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B5BE" w14:textId="77777777" w:rsidR="00117E72" w:rsidRPr="008E12CC" w:rsidRDefault="00117E72" w:rsidP="00FD157C">
      <w:pPr>
        <w:ind w:right="566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tab/>
      </w:r>
      <w:r>
        <w:tab/>
      </w:r>
    </w:p>
    <w:p w14:paraId="402C3787" w14:textId="5294C20E" w:rsidR="00117E72" w:rsidRDefault="00117E72" w:rsidP="00FD157C">
      <w:pPr>
        <w:ind w:left="709" w:right="566"/>
        <w:jc w:val="center"/>
        <w:rPr>
          <w:rFonts w:ascii="Times New Roman" w:hAnsi="Times New Roman" w:cs="Times New Roman"/>
          <w:color w:val="333333"/>
          <w:sz w:val="14"/>
          <w:szCs w:val="14"/>
        </w:rPr>
      </w:pPr>
      <w:r w:rsidRPr="001E4AA1">
        <w:rPr>
          <w:rFonts w:ascii="Times New Roman" w:hAnsi="Times New Roman" w:cs="Times New Roman"/>
          <w:b/>
          <w:color w:val="333333"/>
          <w:sz w:val="36"/>
          <w:szCs w:val="32"/>
        </w:rPr>
        <w:t xml:space="preserve">Автомат проветривания «Термопривод </w:t>
      </w:r>
      <w:r w:rsidR="001D6589">
        <w:rPr>
          <w:rFonts w:ascii="Times New Roman" w:hAnsi="Times New Roman" w:cs="Times New Roman"/>
          <w:b/>
          <w:color w:val="333333"/>
          <w:sz w:val="36"/>
          <w:szCs w:val="32"/>
        </w:rPr>
        <w:t>4</w:t>
      </w:r>
      <w:r>
        <w:rPr>
          <w:rFonts w:ascii="Times New Roman" w:hAnsi="Times New Roman" w:cs="Times New Roman"/>
          <w:b/>
          <w:color w:val="333333"/>
          <w:sz w:val="36"/>
          <w:szCs w:val="32"/>
        </w:rPr>
        <w:t>00С</w:t>
      </w:r>
      <w:r w:rsidRPr="001E4AA1">
        <w:rPr>
          <w:rFonts w:ascii="Times New Roman" w:hAnsi="Times New Roman" w:cs="Times New Roman"/>
          <w:b/>
          <w:color w:val="333333"/>
          <w:sz w:val="36"/>
          <w:szCs w:val="32"/>
        </w:rPr>
        <w:t>»</w:t>
      </w:r>
      <w:r>
        <w:rPr>
          <w:rFonts w:ascii="Times New Roman" w:hAnsi="Times New Roman" w:cs="Times New Roman"/>
          <w:b/>
          <w:color w:val="333333"/>
          <w:sz w:val="36"/>
          <w:szCs w:val="32"/>
        </w:rPr>
        <w:t xml:space="preserve"> </w:t>
      </w:r>
      <w:r w:rsidRPr="00281B54">
        <w:rPr>
          <w:rFonts w:ascii="Times New Roman" w:hAnsi="Times New Roman" w:cs="Times New Roman"/>
          <w:color w:val="333333"/>
          <w:sz w:val="14"/>
          <w:szCs w:val="14"/>
        </w:rPr>
        <w:t>Паспорт. Инструкция по установке</w:t>
      </w:r>
      <w:r>
        <w:rPr>
          <w:rFonts w:ascii="Times New Roman" w:hAnsi="Times New Roman" w:cs="Times New Roman"/>
          <w:color w:val="333333"/>
          <w:sz w:val="14"/>
          <w:szCs w:val="14"/>
        </w:rPr>
        <w:t>.</w:t>
      </w:r>
    </w:p>
    <w:p w14:paraId="7B5B1978" w14:textId="77777777" w:rsidR="00117E72" w:rsidRPr="007A01CF" w:rsidRDefault="00117E72" w:rsidP="00FD157C">
      <w:pPr>
        <w:ind w:left="709" w:right="566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7A01CF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Управляет положением створки, автоматически проветривает теплицу.</w:t>
      </w:r>
    </w:p>
    <w:p w14:paraId="70ED1238" w14:textId="77777777" w:rsidR="00117E72" w:rsidRPr="007A01CF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В комплекте имеется всё необходимое для самостоятельной установки на створку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любой конструкции.</w:t>
      </w:r>
    </w:p>
    <w:p w14:paraId="51E0D179" w14:textId="4ED71A25" w:rsidR="00117E72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Ста</w:t>
      </w:r>
      <w:r w:rsidRPr="00825F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льной корпус гидроцилиндра (1), шток диаметром </w:t>
      </w:r>
      <w:r w:rsidR="001D6589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25F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мм, стальные соединители (8) выдерживают нагрузку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</w:t>
      </w:r>
      <w:r w:rsidR="001D658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825F47">
        <w:rPr>
          <w:rFonts w:ascii="Times New Roman" w:hAnsi="Times New Roman" w:cs="Times New Roman"/>
          <w:color w:val="000000" w:themeColor="text1"/>
          <w:sz w:val="20"/>
          <w:szCs w:val="20"/>
        </w:rPr>
        <w:t>00 кг.</w:t>
      </w:r>
    </w:p>
    <w:p w14:paraId="2330EAF6" w14:textId="1D049847" w:rsidR="008C7B4A" w:rsidRPr="008C7B4A" w:rsidRDefault="00F6237A" w:rsidP="008C7B4A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7B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Каждый гидроцилиндр после сборки испытан нагрузкой </w:t>
      </w:r>
      <w:r w:rsidR="001D6589">
        <w:rPr>
          <w:rFonts w:ascii="Times New Roman" w:hAnsi="Times New Roman" w:cs="Times New Roman"/>
          <w:color w:val="000000" w:themeColor="text1"/>
          <w:sz w:val="20"/>
          <w:szCs w:val="20"/>
        </w:rPr>
        <w:t>40</w:t>
      </w:r>
      <w:r w:rsidRPr="008C7B4A">
        <w:rPr>
          <w:rFonts w:ascii="Times New Roman" w:hAnsi="Times New Roman" w:cs="Times New Roman"/>
          <w:color w:val="000000" w:themeColor="text1"/>
          <w:sz w:val="20"/>
          <w:szCs w:val="20"/>
        </w:rPr>
        <w:t>0 кг.</w:t>
      </w:r>
    </w:p>
    <w:p w14:paraId="297C6640" w14:textId="0DC6EAF8" w:rsidR="008C7B4A" w:rsidRPr="008C7B4A" w:rsidRDefault="008C7B4A" w:rsidP="008C7B4A">
      <w:pPr>
        <w:ind w:left="709" w:right="566"/>
        <w:rPr>
          <w:rFonts w:ascii="Times New Roman" w:hAnsi="Times New Roman" w:cs="Times New Roman"/>
          <w:bCs/>
          <w:color w:val="001A34"/>
          <w:sz w:val="20"/>
          <w:szCs w:val="20"/>
        </w:rPr>
      </w:pPr>
      <w:r w:rsidRPr="008C7B4A">
        <w:rPr>
          <w:rFonts w:ascii="Times New Roman" w:hAnsi="Times New Roman" w:cs="Times New Roman"/>
          <w:bCs/>
          <w:sz w:val="20"/>
          <w:szCs w:val="20"/>
        </w:rPr>
        <w:t>При остывании термопривода шток не втягивается в цилиндр, д</w:t>
      </w:r>
      <w:r w:rsidRPr="008C7B4A">
        <w:rPr>
          <w:rFonts w:ascii="Times New Roman" w:hAnsi="Times New Roman" w:cs="Times New Roman"/>
          <w:bCs/>
          <w:color w:val="001A34"/>
          <w:sz w:val="20"/>
          <w:szCs w:val="20"/>
        </w:rPr>
        <w:t xml:space="preserve">ля закрывания створки, утапливания штока, требуется внешнее усилие 0,2 – 5 кг. </w:t>
      </w:r>
    </w:p>
    <w:p w14:paraId="38D0F4C9" w14:textId="77777777" w:rsidR="00117E72" w:rsidRDefault="00117E72" w:rsidP="00FD157C">
      <w:pPr>
        <w:pStyle w:val="1"/>
        <w:shd w:val="clear" w:color="auto" w:fill="FFFFFF"/>
        <w:spacing w:before="0" w:beforeAutospacing="0" w:after="0" w:afterAutospacing="0"/>
        <w:ind w:left="709" w:right="566"/>
        <w:rPr>
          <w:b w:val="0"/>
          <w:bCs w:val="0"/>
          <w:color w:val="001A34"/>
          <w:sz w:val="20"/>
          <w:szCs w:val="20"/>
        </w:rPr>
      </w:pPr>
      <w:r w:rsidRPr="008C7B4A">
        <w:rPr>
          <w:b w:val="0"/>
          <w:bCs w:val="0"/>
          <w:color w:val="000000" w:themeColor="text1"/>
          <w:sz w:val="20"/>
          <w:szCs w:val="20"/>
        </w:rPr>
        <w:t>Тугое уплотнение</w:t>
      </w:r>
      <w:r w:rsidRPr="00825F47">
        <w:rPr>
          <w:b w:val="0"/>
          <w:bCs w:val="0"/>
          <w:color w:val="000000" w:themeColor="text1"/>
          <w:sz w:val="20"/>
          <w:szCs w:val="20"/>
        </w:rPr>
        <w:t xml:space="preserve"> штока препятствует раскачиванию створки ветром и обеспечивает длительный срок службы изделия.</w:t>
      </w:r>
      <w:r w:rsidRPr="00825F47">
        <w:rPr>
          <w:b w:val="0"/>
          <w:bCs w:val="0"/>
          <w:color w:val="001A34"/>
          <w:sz w:val="20"/>
          <w:szCs w:val="20"/>
        </w:rPr>
        <w:t xml:space="preserve"> </w:t>
      </w:r>
    </w:p>
    <w:p w14:paraId="434B9717" w14:textId="291CA708" w:rsidR="00117E72" w:rsidRPr="00825F47" w:rsidRDefault="00117E72" w:rsidP="00FD157C">
      <w:pPr>
        <w:pStyle w:val="1"/>
        <w:shd w:val="clear" w:color="auto" w:fill="FFFFFF"/>
        <w:spacing w:before="0" w:beforeAutospacing="0" w:after="0" w:afterAutospacing="0"/>
        <w:ind w:left="709" w:right="566"/>
        <w:rPr>
          <w:b w:val="0"/>
          <w:bCs w:val="0"/>
          <w:color w:val="001A34"/>
          <w:sz w:val="20"/>
          <w:szCs w:val="20"/>
        </w:rPr>
      </w:pPr>
      <w:r w:rsidRPr="00825F47">
        <w:rPr>
          <w:b w:val="0"/>
          <w:bCs w:val="0"/>
          <w:color w:val="001A34"/>
          <w:sz w:val="20"/>
          <w:szCs w:val="20"/>
        </w:rPr>
        <w:t>Окраска гидроцилиндра в серый цвет исключает преждевременный нагрев солнцем с возможным открыванием термопривода в холодную погоду.</w:t>
      </w:r>
      <w:r w:rsidR="00327CCF">
        <w:rPr>
          <w:b w:val="0"/>
          <w:bCs w:val="0"/>
          <w:color w:val="001A34"/>
          <w:sz w:val="20"/>
          <w:szCs w:val="20"/>
        </w:rPr>
        <w:t xml:space="preserve"> </w:t>
      </w:r>
    </w:p>
    <w:p w14:paraId="1431984F" w14:textId="77777777" w:rsidR="00F6237A" w:rsidRDefault="00F6237A" w:rsidP="00F6237A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Регулировки и настройки не требуются.</w:t>
      </w:r>
    </w:p>
    <w:p w14:paraId="27F74807" w14:textId="547433C4" w:rsidR="00117E72" w:rsidRPr="007A01CF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Полное открытие створки при температуре +26 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обеспечивает эффективное проветривание. </w:t>
      </w:r>
    </w:p>
    <w:p w14:paraId="54930C48" w14:textId="77777777" w:rsidR="00117E72" w:rsidRPr="007A01CF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Полное закрытие створки при температуре +22 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С сохраняет тепло в теплице.</w:t>
      </w:r>
    </w:p>
    <w:p w14:paraId="2B9D4A87" w14:textId="77777777" w:rsidR="00182F04" w:rsidRDefault="00182F04" w:rsidP="00FD157C">
      <w:pPr>
        <w:tabs>
          <w:tab w:val="left" w:pos="3119"/>
        </w:tabs>
        <w:spacing w:line="20" w:lineRule="atLeast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D4EC60" w14:textId="40097566" w:rsidR="00117E72" w:rsidRPr="008B77D7" w:rsidRDefault="00117E72" w:rsidP="00FD157C">
      <w:pPr>
        <w:tabs>
          <w:tab w:val="left" w:pos="3119"/>
        </w:tabs>
        <w:spacing w:line="20" w:lineRule="atLeast"/>
        <w:ind w:left="709" w:right="56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Гидроцилиндр в сборе</w:t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6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>1 шт.</w:t>
      </w:r>
      <w:r w:rsidRPr="008B77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B77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8B77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Комплектность</w:t>
      </w:r>
    </w:p>
    <w:p w14:paraId="657CEC6C" w14:textId="77A7E454" w:rsidR="00117E72" w:rsidRPr="008B77D7" w:rsidRDefault="00182F04" w:rsidP="00FD157C">
      <w:pPr>
        <w:tabs>
          <w:tab w:val="left" w:pos="2726"/>
          <w:tab w:val="left" w:pos="3119"/>
        </w:tabs>
        <w:spacing w:line="20" w:lineRule="atLeast"/>
        <w:ind w:left="709" w:right="56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01CF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DCC2353" wp14:editId="6D6D5DDC">
            <wp:simplePos x="0" y="0"/>
            <wp:positionH relativeFrom="column">
              <wp:posOffset>2496820</wp:posOffset>
            </wp:positionH>
            <wp:positionV relativeFrom="paragraph">
              <wp:posOffset>36195</wp:posOffset>
            </wp:positionV>
            <wp:extent cx="4571365" cy="1094740"/>
            <wp:effectExtent l="0" t="0" r="635" b="0"/>
            <wp:wrapNone/>
            <wp:docPr id="7" name="Рисунок 7" descr="C:\Users\Михаил\Desktop\Термопривод\ТП 300\2021.01.24 Комплектация ТП 300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Термопривод\ТП 300\2021.01.24 Комплектация ТП 300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117E72"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>Закрывающая пружина</w:t>
      </w:r>
      <w:r w:rsidR="00117E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17E72"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>1 шт.</w:t>
      </w:r>
    </w:p>
    <w:p w14:paraId="0486EB5E" w14:textId="77777777" w:rsidR="00117E72" w:rsidRDefault="00117E72" w:rsidP="00FD157C">
      <w:pPr>
        <w:tabs>
          <w:tab w:val="left" w:pos="180"/>
          <w:tab w:val="right" w:pos="284"/>
          <w:tab w:val="right" w:pos="426"/>
          <w:tab w:val="left" w:pos="2726"/>
          <w:tab w:val="left" w:pos="3119"/>
        </w:tabs>
        <w:spacing w:line="20" w:lineRule="atLeast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Рычаг с винтами М6, </w:t>
      </w:r>
    </w:p>
    <w:p w14:paraId="4700197D" w14:textId="65143C91" w:rsidR="00117E72" w:rsidRPr="007A01CF" w:rsidRDefault="00117E72" w:rsidP="00FD157C">
      <w:pPr>
        <w:tabs>
          <w:tab w:val="left" w:pos="180"/>
          <w:tab w:val="right" w:pos="284"/>
          <w:tab w:val="right" w:pos="426"/>
          <w:tab w:val="left" w:pos="2726"/>
          <w:tab w:val="left" w:pos="3119"/>
        </w:tabs>
        <w:spacing w:line="20" w:lineRule="atLeast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гайками, шайбами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1 шт.</w:t>
      </w:r>
    </w:p>
    <w:p w14:paraId="69DEADEB" w14:textId="5D7200B7" w:rsidR="00117E72" w:rsidRPr="008B77D7" w:rsidRDefault="00117E72" w:rsidP="00FD157C">
      <w:pPr>
        <w:tabs>
          <w:tab w:val="right" w:pos="182"/>
          <w:tab w:val="left" w:pos="2726"/>
          <w:tab w:val="left" w:pos="3119"/>
        </w:tabs>
        <w:spacing w:line="20" w:lineRule="atLeast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 Б</w:t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>олт М8х70, М8х50</w:t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>2 шт.</w:t>
      </w:r>
      <w:r w:rsidRPr="008B77D7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EC30496" w14:textId="79925141" w:rsidR="00117E72" w:rsidRPr="007A01CF" w:rsidRDefault="00117E72" w:rsidP="00FD157C">
      <w:pPr>
        <w:pStyle w:val="a4"/>
        <w:tabs>
          <w:tab w:val="right" w:pos="182"/>
          <w:tab w:val="left" w:pos="3119"/>
          <w:tab w:val="left" w:pos="3402"/>
        </w:tabs>
        <w:spacing w:line="20" w:lineRule="atLeast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Шайба 8/16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4 шт.</w:t>
      </w:r>
    </w:p>
    <w:p w14:paraId="3A93BDC4" w14:textId="74E7A87E" w:rsidR="00117E72" w:rsidRPr="007A01CF" w:rsidRDefault="00117E72" w:rsidP="001D1118">
      <w:pPr>
        <w:pStyle w:val="a4"/>
        <w:tabs>
          <w:tab w:val="left" w:pos="180"/>
          <w:tab w:val="right" w:pos="284"/>
          <w:tab w:val="right" w:pos="426"/>
          <w:tab w:val="left" w:pos="2726"/>
          <w:tab w:val="left" w:pos="3119"/>
          <w:tab w:val="left" w:pos="6579"/>
        </w:tabs>
        <w:spacing w:line="20" w:lineRule="atLeast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Гайка М8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2 шт.</w:t>
      </w:r>
      <w:r w:rsidR="001D11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0E3E8C9" w14:textId="77777777" w:rsidR="00117E72" w:rsidRPr="007A01CF" w:rsidRDefault="00117E72" w:rsidP="00FD157C">
      <w:pPr>
        <w:pStyle w:val="a4"/>
        <w:tabs>
          <w:tab w:val="left" w:pos="182"/>
          <w:tab w:val="right" w:pos="284"/>
          <w:tab w:val="left" w:pos="2726"/>
          <w:tab w:val="left" w:pos="3119"/>
        </w:tabs>
        <w:spacing w:line="20" w:lineRule="atLeast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Гайка М8 с фиксацией 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2 шт.</w:t>
      </w:r>
    </w:p>
    <w:p w14:paraId="22C287C7" w14:textId="7E7D19AA" w:rsidR="00FD157C" w:rsidRDefault="00117E72" w:rsidP="00FD157C">
      <w:pPr>
        <w:tabs>
          <w:tab w:val="left" w:pos="392"/>
          <w:tab w:val="left" w:pos="3119"/>
          <w:tab w:val="left" w:pos="3544"/>
          <w:tab w:val="left" w:pos="12071"/>
        </w:tabs>
        <w:spacing w:after="160" w:line="228" w:lineRule="auto"/>
        <w:ind w:left="709" w:right="566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8. С</w:t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>оединитель М</w:t>
      </w:r>
      <w:r w:rsidR="001D6589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>-М8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B77D7">
        <w:rPr>
          <w:rFonts w:ascii="Times New Roman" w:hAnsi="Times New Roman" w:cs="Times New Roman"/>
          <w:color w:val="000000" w:themeColor="text1"/>
          <w:sz w:val="20"/>
          <w:szCs w:val="20"/>
        </w:rPr>
        <w:t>2 шт.</w:t>
      </w:r>
    </w:p>
    <w:p w14:paraId="19A52F71" w14:textId="32841B10" w:rsidR="00FD157C" w:rsidRPr="001D1118" w:rsidRDefault="00ED5A77" w:rsidP="00FD157C">
      <w:pPr>
        <w:tabs>
          <w:tab w:val="left" w:pos="392"/>
          <w:tab w:val="left" w:pos="3119"/>
          <w:tab w:val="left" w:pos="3544"/>
          <w:tab w:val="left" w:pos="12071"/>
        </w:tabs>
        <w:ind w:left="709" w:right="566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D111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Полный ход штока 100 мм. </w:t>
      </w:r>
      <w:r w:rsidR="00182F04" w:rsidRPr="001D111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Ход штока под нагрузкой 30 кг, при изменении температуры от +20 </w:t>
      </w:r>
      <w:r w:rsidR="00182F04" w:rsidRPr="001D1118">
        <w:rPr>
          <w:rFonts w:ascii="Times New Roman" w:hAnsi="Times New Roman" w:cs="Times New Roman"/>
          <w:color w:val="000000" w:themeColor="text1"/>
          <w:sz w:val="19"/>
          <w:szCs w:val="19"/>
          <w:vertAlign w:val="superscript"/>
        </w:rPr>
        <w:t>О</w:t>
      </w:r>
      <w:r w:rsidR="00182F04" w:rsidRPr="001D111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С до +26 </w:t>
      </w:r>
      <w:r w:rsidR="00182F04" w:rsidRPr="001D1118">
        <w:rPr>
          <w:rFonts w:ascii="Times New Roman" w:hAnsi="Times New Roman" w:cs="Times New Roman"/>
          <w:color w:val="000000" w:themeColor="text1"/>
          <w:sz w:val="19"/>
          <w:szCs w:val="19"/>
          <w:vertAlign w:val="superscript"/>
        </w:rPr>
        <w:t>О</w:t>
      </w:r>
      <w:r w:rsidR="00182F04" w:rsidRPr="001D1118">
        <w:rPr>
          <w:rFonts w:ascii="Times New Roman" w:hAnsi="Times New Roman" w:cs="Times New Roman"/>
          <w:color w:val="000000" w:themeColor="text1"/>
          <w:sz w:val="19"/>
          <w:szCs w:val="19"/>
        </w:rPr>
        <w:t>С, не менее 50 мм.</w:t>
      </w:r>
    </w:p>
    <w:p w14:paraId="389960AC" w14:textId="6EFA769C" w:rsidR="00117E72" w:rsidRPr="00FD157C" w:rsidRDefault="00117E72" w:rsidP="00FD157C">
      <w:pPr>
        <w:tabs>
          <w:tab w:val="left" w:pos="392"/>
          <w:tab w:val="left" w:pos="3119"/>
          <w:tab w:val="left" w:pos="3544"/>
          <w:tab w:val="left" w:pos="12071"/>
        </w:tabs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Дверь, с установленным термоприводом, можно открывать при любой температуре, даже в мороз.</w:t>
      </w:r>
    </w:p>
    <w:p w14:paraId="6F1E7010" w14:textId="77777777" w:rsidR="00117E72" w:rsidRPr="007A01CF" w:rsidRDefault="00117E72" w:rsidP="00FD157C">
      <w:pPr>
        <w:pStyle w:val="2"/>
        <w:tabs>
          <w:tab w:val="left" w:pos="709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Рабочий ресурс термопривода, при нагрузке 30 кг, не менее 10 000 полных циклов «Открыто – Закрыто».</w:t>
      </w:r>
    </w:p>
    <w:p w14:paraId="7DBDFDE2" w14:textId="77777777" w:rsidR="00117E72" w:rsidRPr="00AE0D10" w:rsidRDefault="00117E72" w:rsidP="00FD157C">
      <w:pPr>
        <w:pStyle w:val="2"/>
        <w:tabs>
          <w:tab w:val="left" w:pos="709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Температура эксплуатации и хранения -50 … +80 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</w:t>
      </w: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С, не требуется снятие на зиму.</w:t>
      </w:r>
    </w:p>
    <w:p w14:paraId="7CC1D2D7" w14:textId="77777777" w:rsidR="00117E72" w:rsidRPr="007A01CF" w:rsidRDefault="00117E72" w:rsidP="00FD157C">
      <w:pPr>
        <w:pStyle w:val="2"/>
        <w:tabs>
          <w:tab w:val="left" w:pos="709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Не закрывайте, не запирайте створку с термоприводом, периодически протирайте и смазывайте шток солидолом, литолом.</w:t>
      </w:r>
    </w:p>
    <w:p w14:paraId="07942762" w14:textId="72D44905" w:rsidR="00117E72" w:rsidRPr="00327CCF" w:rsidRDefault="00117E72" w:rsidP="00FD157C">
      <w:pPr>
        <w:pStyle w:val="2"/>
        <w:tabs>
          <w:tab w:val="left" w:pos="392"/>
          <w:tab w:val="left" w:pos="709"/>
          <w:tab w:val="left" w:pos="12071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7CCF">
        <w:tab/>
      </w:r>
    </w:p>
    <w:p w14:paraId="7E2E78B7" w14:textId="71AFE53E" w:rsidR="00117E72" w:rsidRPr="00387120" w:rsidRDefault="00182F04" w:rsidP="00FD157C">
      <w:pPr>
        <w:tabs>
          <w:tab w:val="left" w:pos="392"/>
          <w:tab w:val="left" w:pos="670"/>
          <w:tab w:val="left" w:pos="12071"/>
        </w:tabs>
        <w:spacing w:after="160" w:line="228" w:lineRule="auto"/>
        <w:ind w:left="709" w:right="566" w:firstLine="284"/>
        <w:rPr>
          <w:rFonts w:ascii="Times New Roman" w:hAnsi="Times New Roman" w:cs="Times New Roman"/>
          <w:sz w:val="14"/>
          <w:szCs w:val="14"/>
        </w:rPr>
      </w:pPr>
      <w:r w:rsidRPr="007014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1" allowOverlap="1" wp14:anchorId="58C4CB12" wp14:editId="0536B52B">
            <wp:simplePos x="0" y="0"/>
            <wp:positionH relativeFrom="column">
              <wp:posOffset>439420</wp:posOffset>
            </wp:positionH>
            <wp:positionV relativeFrom="paragraph">
              <wp:posOffset>179168</wp:posOffset>
            </wp:positionV>
            <wp:extent cx="6760210" cy="1340485"/>
            <wp:effectExtent l="0" t="0" r="2540" b="0"/>
            <wp:wrapTight wrapText="bothSides">
              <wp:wrapPolygon edited="0">
                <wp:start x="0" y="0"/>
                <wp:lineTo x="0" y="21180"/>
                <wp:lineTo x="21547" y="21180"/>
                <wp:lineTo x="21547" y="0"/>
                <wp:lineTo x="0" y="0"/>
              </wp:wrapPolygon>
            </wp:wrapTight>
            <wp:docPr id="5" name="Рисунок 5" descr="C:\Users\Михаил\Desktop\Термопривод\ТП 400С\2021.03.12. Установка в паспор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\Desktop\Термопривод\ТП 400С\2021.03.12. Установка в паспорт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9000" contrast="-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</w:rPr>
        <w:t>У</w:t>
      </w:r>
      <w:r w:rsidR="00117E72" w:rsidRPr="008B657A">
        <w:rPr>
          <w:rFonts w:ascii="Times New Roman" w:hAnsi="Times New Roman" w:cs="Times New Roman"/>
          <w:b/>
          <w:color w:val="000000" w:themeColor="text1"/>
        </w:rPr>
        <w:t>становка термопривода</w:t>
      </w:r>
    </w:p>
    <w:p w14:paraId="57DA0894" w14:textId="41F44140" w:rsidR="00117E72" w:rsidRPr="00387120" w:rsidRDefault="00117E72" w:rsidP="001D339A">
      <w:pPr>
        <w:ind w:left="709" w:right="566"/>
        <w:rPr>
          <w:rFonts w:ascii="Times New Roman" w:hAnsi="Times New Roman" w:cs="Times New Roman"/>
          <w:sz w:val="20"/>
          <w:szCs w:val="20"/>
        </w:rPr>
      </w:pPr>
      <w:r w:rsidRPr="00E87267">
        <w:rPr>
          <w:rFonts w:ascii="Times New Roman" w:hAnsi="Times New Roman" w:cs="Times New Roman"/>
          <w:sz w:val="20"/>
          <w:szCs w:val="20"/>
        </w:rPr>
        <w:t>Рычаг может быть установлен</w:t>
      </w:r>
      <w:r w:rsidR="001D339A" w:rsidRPr="00E87267">
        <w:rPr>
          <w:rFonts w:ascii="Times New Roman" w:hAnsi="Times New Roman" w:cs="Times New Roman"/>
          <w:sz w:val="20"/>
          <w:szCs w:val="20"/>
        </w:rPr>
        <w:t xml:space="preserve"> на каркасе теплицы, </w:t>
      </w:r>
      <w:r w:rsidR="00327CCF" w:rsidRPr="00E87267">
        <w:rPr>
          <w:rFonts w:ascii="Times New Roman" w:hAnsi="Times New Roman" w:cs="Times New Roman"/>
          <w:sz w:val="20"/>
          <w:szCs w:val="20"/>
        </w:rPr>
        <w:t>на правой либо левой створке теплицы.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87F898" w14:textId="77777777" w:rsidR="00117E72" w:rsidRPr="00387120" w:rsidRDefault="00117E72" w:rsidP="00FD157C">
      <w:pPr>
        <w:ind w:left="709" w:right="566"/>
        <w:rPr>
          <w:rFonts w:ascii="Times New Roman" w:hAnsi="Times New Roman" w:cs="Times New Roman"/>
          <w:sz w:val="20"/>
          <w:szCs w:val="20"/>
        </w:rPr>
      </w:pPr>
      <w:r w:rsidRPr="00387120">
        <w:rPr>
          <w:rFonts w:ascii="Times New Roman" w:hAnsi="Times New Roman" w:cs="Times New Roman"/>
          <w:sz w:val="20"/>
          <w:szCs w:val="20"/>
        </w:rPr>
        <w:t>В соответствии с конструкцией теплицы, установите крепления термопривода, обеспечив при закрытой створке расстояние между осями болтов (соединителей) 340 / 360 мм.</w:t>
      </w:r>
    </w:p>
    <w:p w14:paraId="1558CF77" w14:textId="77777777" w:rsidR="00117E72" w:rsidRPr="00387120" w:rsidRDefault="00117E72" w:rsidP="00FD157C">
      <w:pPr>
        <w:spacing w:line="228" w:lineRule="auto"/>
        <w:ind w:left="709" w:right="566"/>
        <w:rPr>
          <w:rFonts w:ascii="Times New Roman" w:hAnsi="Times New Roman" w:cs="Times New Roman"/>
          <w:sz w:val="20"/>
          <w:szCs w:val="20"/>
        </w:rPr>
      </w:pPr>
      <w:r w:rsidRPr="00387120">
        <w:rPr>
          <w:rFonts w:ascii="Times New Roman" w:hAnsi="Times New Roman" w:cs="Times New Roman"/>
          <w:sz w:val="20"/>
          <w:szCs w:val="20"/>
        </w:rPr>
        <w:t>Рекомендуем просверлить два отверстия под болт (4) в конструкции теплицы, чтобы обеспечить возможность выбора:</w:t>
      </w:r>
    </w:p>
    <w:p w14:paraId="0B1BBF75" w14:textId="277ADE3F" w:rsidR="00117E72" w:rsidRPr="00387120" w:rsidRDefault="00117E72" w:rsidP="00FD157C">
      <w:pPr>
        <w:ind w:left="709" w:right="566"/>
        <w:rPr>
          <w:rFonts w:ascii="Times New Roman" w:hAnsi="Times New Roman" w:cs="Times New Roman"/>
          <w:sz w:val="20"/>
          <w:szCs w:val="20"/>
        </w:rPr>
      </w:pPr>
      <w:r w:rsidRPr="00387120">
        <w:rPr>
          <w:rFonts w:ascii="Times New Roman" w:hAnsi="Times New Roman" w:cs="Times New Roman"/>
          <w:sz w:val="20"/>
          <w:szCs w:val="20"/>
        </w:rPr>
        <w:t xml:space="preserve">- расстояние между опорами 360 мм, створка открывается на угол </w:t>
      </w:r>
      <w:r w:rsidR="00920D5D">
        <w:rPr>
          <w:rFonts w:ascii="Times New Roman" w:hAnsi="Times New Roman" w:cs="Times New Roman"/>
          <w:sz w:val="20"/>
          <w:szCs w:val="20"/>
        </w:rPr>
        <w:t>7</w:t>
      </w:r>
      <w:r w:rsidRPr="00387120">
        <w:rPr>
          <w:rFonts w:ascii="Times New Roman" w:hAnsi="Times New Roman" w:cs="Times New Roman"/>
          <w:sz w:val="20"/>
          <w:szCs w:val="20"/>
        </w:rPr>
        <w:t>0</w:t>
      </w:r>
      <w:r w:rsidRPr="00387120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387120">
        <w:rPr>
          <w:rFonts w:ascii="Times New Roman" w:hAnsi="Times New Roman" w:cs="Times New Roman"/>
          <w:sz w:val="20"/>
          <w:szCs w:val="20"/>
        </w:rPr>
        <w:t>, полное закрытие створки при температуре +2</w:t>
      </w:r>
      <w:r w:rsidR="00920D5D">
        <w:rPr>
          <w:rFonts w:ascii="Times New Roman" w:hAnsi="Times New Roman" w:cs="Times New Roman"/>
          <w:sz w:val="20"/>
          <w:szCs w:val="20"/>
        </w:rPr>
        <w:t>2</w:t>
      </w:r>
      <w:r w:rsidRPr="00387120">
        <w:rPr>
          <w:rFonts w:ascii="Times New Roman" w:hAnsi="Times New Roman" w:cs="Times New Roman"/>
          <w:sz w:val="20"/>
          <w:szCs w:val="20"/>
          <w:vertAlign w:val="superscript"/>
        </w:rPr>
        <w:t xml:space="preserve"> О</w:t>
      </w:r>
      <w:r w:rsidRPr="00387120">
        <w:rPr>
          <w:rFonts w:ascii="Times New Roman" w:hAnsi="Times New Roman" w:cs="Times New Roman"/>
          <w:sz w:val="20"/>
          <w:szCs w:val="20"/>
        </w:rPr>
        <w:t>С</w:t>
      </w:r>
    </w:p>
    <w:p w14:paraId="428C99F6" w14:textId="01ED3F3D" w:rsidR="00117E72" w:rsidRPr="00387120" w:rsidRDefault="00117E72" w:rsidP="00FD157C">
      <w:pPr>
        <w:ind w:left="709" w:right="566"/>
        <w:rPr>
          <w:rFonts w:ascii="Times New Roman" w:hAnsi="Times New Roman" w:cs="Times New Roman"/>
          <w:sz w:val="20"/>
          <w:szCs w:val="20"/>
        </w:rPr>
      </w:pPr>
      <w:r w:rsidRPr="00387120">
        <w:rPr>
          <w:rFonts w:ascii="Times New Roman" w:hAnsi="Times New Roman" w:cs="Times New Roman"/>
          <w:sz w:val="20"/>
          <w:szCs w:val="20"/>
        </w:rPr>
        <w:t xml:space="preserve">- расстояние между опорами 340 мм, створка открывается на угол </w:t>
      </w:r>
      <w:r w:rsidR="00920D5D">
        <w:rPr>
          <w:rFonts w:ascii="Times New Roman" w:hAnsi="Times New Roman" w:cs="Times New Roman"/>
          <w:sz w:val="20"/>
          <w:szCs w:val="20"/>
        </w:rPr>
        <w:t>9</w:t>
      </w:r>
      <w:r w:rsidRPr="00387120">
        <w:rPr>
          <w:rFonts w:ascii="Times New Roman" w:hAnsi="Times New Roman" w:cs="Times New Roman"/>
          <w:sz w:val="20"/>
          <w:szCs w:val="20"/>
        </w:rPr>
        <w:t>0</w:t>
      </w:r>
      <w:r w:rsidRPr="00387120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387120">
        <w:rPr>
          <w:rFonts w:ascii="Times New Roman" w:hAnsi="Times New Roman" w:cs="Times New Roman"/>
          <w:sz w:val="20"/>
          <w:szCs w:val="20"/>
        </w:rPr>
        <w:t>, полное закрытие створки при температуре +2</w:t>
      </w:r>
      <w:r w:rsidR="00920D5D">
        <w:rPr>
          <w:rFonts w:ascii="Times New Roman" w:hAnsi="Times New Roman" w:cs="Times New Roman"/>
          <w:sz w:val="20"/>
          <w:szCs w:val="20"/>
        </w:rPr>
        <w:t>0</w:t>
      </w:r>
      <w:r w:rsidRPr="00387120">
        <w:rPr>
          <w:rFonts w:ascii="Times New Roman" w:hAnsi="Times New Roman" w:cs="Times New Roman"/>
          <w:sz w:val="20"/>
          <w:szCs w:val="20"/>
          <w:vertAlign w:val="superscript"/>
        </w:rPr>
        <w:t xml:space="preserve"> О</w:t>
      </w:r>
      <w:r w:rsidRPr="00387120">
        <w:rPr>
          <w:rFonts w:ascii="Times New Roman" w:hAnsi="Times New Roman" w:cs="Times New Roman"/>
          <w:sz w:val="20"/>
          <w:szCs w:val="20"/>
        </w:rPr>
        <w:t>С.</w:t>
      </w:r>
    </w:p>
    <w:p w14:paraId="26FB3D86" w14:textId="77777777" w:rsidR="00117E72" w:rsidRPr="00387120" w:rsidRDefault="00117E72" w:rsidP="00FD157C">
      <w:pPr>
        <w:ind w:left="709" w:right="566"/>
        <w:rPr>
          <w:rFonts w:ascii="Times New Roman" w:hAnsi="Times New Roman" w:cs="Times New Roman"/>
          <w:sz w:val="20"/>
          <w:szCs w:val="20"/>
        </w:rPr>
      </w:pPr>
      <w:r w:rsidRPr="00387120">
        <w:rPr>
          <w:rFonts w:ascii="Times New Roman" w:hAnsi="Times New Roman" w:cs="Times New Roman"/>
          <w:sz w:val="20"/>
          <w:szCs w:val="20"/>
        </w:rPr>
        <w:t>Степень полного открытия створки зависит от размера профиля каркаса и створки, от типа шарниров (петель).</w:t>
      </w:r>
    </w:p>
    <w:p w14:paraId="0F73F847" w14:textId="77777777" w:rsidR="00117E72" w:rsidRPr="00387120" w:rsidRDefault="00117E72" w:rsidP="00FD157C">
      <w:pPr>
        <w:ind w:left="709" w:right="566"/>
        <w:rPr>
          <w:rFonts w:ascii="Times New Roman" w:hAnsi="Times New Roman" w:cs="Times New Roman"/>
          <w:sz w:val="20"/>
          <w:szCs w:val="20"/>
        </w:rPr>
      </w:pPr>
      <w:r w:rsidRPr="00387120">
        <w:rPr>
          <w:rFonts w:ascii="Times New Roman" w:hAnsi="Times New Roman" w:cs="Times New Roman"/>
          <w:sz w:val="20"/>
          <w:szCs w:val="20"/>
        </w:rPr>
        <w:t>Закрепите рычаг (3) в плоскости движения створки, обеспечив перемещение термопривода без перекоса, без заклинивания.</w:t>
      </w:r>
    </w:p>
    <w:p w14:paraId="31E0B8E5" w14:textId="7BAE5F84" w:rsidR="00117E72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7120">
        <w:rPr>
          <w:rFonts w:ascii="Times New Roman" w:hAnsi="Times New Roman" w:cs="Times New Roman"/>
          <w:spacing w:val="-2"/>
          <w:sz w:val="20"/>
          <w:szCs w:val="20"/>
        </w:rPr>
        <w:t xml:space="preserve">При установке гидроцилиндра, охлажденного до +5 ...+15 </w:t>
      </w:r>
      <w:r w:rsidRPr="00387120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О</w:t>
      </w:r>
      <w:r w:rsidRPr="00387120">
        <w:rPr>
          <w:rFonts w:ascii="Times New Roman" w:hAnsi="Times New Roman" w:cs="Times New Roman"/>
          <w:spacing w:val="-2"/>
          <w:sz w:val="20"/>
          <w:szCs w:val="20"/>
        </w:rPr>
        <w:t>С, вы убедитесь в свободном ходе и полном закрывании створки.</w:t>
      </w:r>
      <w:r w:rsidR="00FD157C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Pr="00387120">
        <w:rPr>
          <w:rFonts w:ascii="Times New Roman" w:hAnsi="Times New Roman" w:cs="Times New Roman"/>
          <w:sz w:val="20"/>
          <w:szCs w:val="20"/>
        </w:rPr>
        <w:t>Соединитель (8) должен свободно поворачиваться на болте (4).</w:t>
      </w:r>
      <w:r w:rsidRPr="00387120">
        <w:tab/>
      </w:r>
    </w:p>
    <w:p w14:paraId="52B33468" w14:textId="508BB313" w:rsidR="00117E72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Вверните шток гидроцилиндра в соединитель (8), расположенный дальше от края створки. Придерживая шток от выворачивания, вверните корпус гидроцилиндра во второй соединитель (8), расположенный ближе к петлям, на рычаге.</w:t>
      </w:r>
    </w:p>
    <w:p w14:paraId="3FEE6B26" w14:textId="77777777" w:rsidR="00117E72" w:rsidRPr="007A01CF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необходимости, придерживайте шток пассатижами, защитив поверхность от повреждения резиной, пластиком. </w:t>
      </w:r>
    </w:p>
    <w:p w14:paraId="389163D3" w14:textId="77777777" w:rsidR="00117E72" w:rsidRPr="007A01CF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Используя шнур, растяните и наденьте пружину на болт (4).</w:t>
      </w:r>
    </w:p>
    <w:p w14:paraId="3CAF7962" w14:textId="77777777" w:rsidR="00117E72" w:rsidRPr="007A01CF" w:rsidRDefault="00117E72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С большим усилием, имитируя порывы сильного ветра, покачайте створку для выявления и устранения слабых мест.</w:t>
      </w:r>
    </w:p>
    <w:p w14:paraId="32D07560" w14:textId="36DCAF5D" w:rsidR="00117E72" w:rsidRDefault="00A225C9" w:rsidP="00FD157C">
      <w:pPr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01CF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30C61015" wp14:editId="4B405056">
            <wp:simplePos x="0" y="0"/>
            <wp:positionH relativeFrom="column">
              <wp:posOffset>4456430</wp:posOffset>
            </wp:positionH>
            <wp:positionV relativeFrom="paragraph">
              <wp:posOffset>254000</wp:posOffset>
            </wp:positionV>
            <wp:extent cx="2576830" cy="661035"/>
            <wp:effectExtent l="0" t="0" r="0" b="5715"/>
            <wp:wrapNone/>
            <wp:docPr id="14" name="Рисунок 14" descr="C:\Users\Михаил\Desktop\Термопривод\Цепь 40 см\Цепь 40 с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Термопривод\Цепь 40 см\Цепь 40 см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72"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Для защиты створки</w:t>
      </w:r>
      <w:r w:rsidR="00FD15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петель и теплицы </w:t>
      </w:r>
      <w:r w:rsidR="00117E72" w:rsidRPr="007A01CF">
        <w:rPr>
          <w:rFonts w:ascii="Times New Roman" w:hAnsi="Times New Roman" w:cs="Times New Roman"/>
          <w:color w:val="000000" w:themeColor="text1"/>
          <w:sz w:val="20"/>
          <w:szCs w:val="20"/>
        </w:rPr>
        <w:t>от повреждения ветром, рекомендуем ограничить предельное открытие створки цепь</w:t>
      </w:r>
      <w:r w:rsidR="00117E72">
        <w:rPr>
          <w:rFonts w:ascii="Times New Roman" w:hAnsi="Times New Roman" w:cs="Times New Roman"/>
          <w:color w:val="000000" w:themeColor="text1"/>
          <w:sz w:val="20"/>
          <w:szCs w:val="20"/>
        </w:rPr>
        <w:t>ю.</w:t>
      </w:r>
    </w:p>
    <w:p w14:paraId="0233B660" w14:textId="70C45423" w:rsidR="00117E72" w:rsidRPr="004F4EA0" w:rsidRDefault="00117E72" w:rsidP="00FD157C">
      <w:pPr>
        <w:ind w:left="709" w:right="566" w:firstLine="284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4E833D4" w14:textId="46BE43EB" w:rsidR="00117E72" w:rsidRPr="00E87267" w:rsidRDefault="00A225C9" w:rsidP="00FD157C">
      <w:pPr>
        <w:pStyle w:val="a4"/>
        <w:tabs>
          <w:tab w:val="left" w:pos="180"/>
          <w:tab w:val="right" w:pos="284"/>
          <w:tab w:val="right" w:pos="426"/>
          <w:tab w:val="left" w:pos="6372"/>
        </w:tabs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Ограничительная цепь 40 см</w:t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ополнительная опция):</w:t>
      </w:r>
    </w:p>
    <w:p w14:paraId="2B191347" w14:textId="4C26C874" w:rsidR="00117E72" w:rsidRPr="00E87267" w:rsidRDefault="001D339A" w:rsidP="00E87267">
      <w:pPr>
        <w:pStyle w:val="a4"/>
        <w:numPr>
          <w:ilvl w:val="0"/>
          <w:numId w:val="2"/>
        </w:numPr>
        <w:tabs>
          <w:tab w:val="left" w:pos="180"/>
          <w:tab w:val="right" w:pos="284"/>
          <w:tab w:val="right" w:pos="426"/>
          <w:tab w:val="left" w:pos="4111"/>
        </w:tabs>
        <w:ind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Ц</w:t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епь </w:t>
      </w:r>
      <w:r w:rsidR="00A225C9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стальная </w:t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DIN</w:t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5685</w:t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</w:t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мм.  </w:t>
      </w:r>
      <w:r w:rsidR="00E8726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- 40 см</w:t>
      </w: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17E72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0EE6252" w14:textId="1F327293" w:rsidR="00FD157C" w:rsidRPr="00E87267" w:rsidRDefault="00117E72" w:rsidP="00E87267">
      <w:pPr>
        <w:pStyle w:val="2"/>
        <w:numPr>
          <w:ilvl w:val="0"/>
          <w:numId w:val="2"/>
        </w:numPr>
        <w:tabs>
          <w:tab w:val="left" w:pos="709"/>
          <w:tab w:val="left" w:pos="4111"/>
        </w:tabs>
        <w:spacing w:before="0"/>
        <w:ind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Винт М6х35, шайба, гайка</w:t>
      </w:r>
      <w:r w:rsidR="00E8726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- 2 шт.</w:t>
      </w:r>
      <w:r w:rsidR="00FD157C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E4C3257" w14:textId="77777777" w:rsidR="00FD157C" w:rsidRPr="00E87267" w:rsidRDefault="00FD157C" w:rsidP="00FD157C">
      <w:pPr>
        <w:pStyle w:val="2"/>
        <w:tabs>
          <w:tab w:val="left" w:pos="709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0228B2" w14:textId="659E1070" w:rsidR="00FD157C" w:rsidRPr="00E87267" w:rsidRDefault="00FD157C" w:rsidP="00FD157C">
      <w:pPr>
        <w:pStyle w:val="2"/>
        <w:tabs>
          <w:tab w:val="left" w:pos="709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Гарантия: 1 год с даты </w:t>
      </w:r>
      <w:r w:rsidR="00A225C9"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приобретения </w:t>
      </w: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товара. Не распространяется на изделия с механическими повреждениями.</w:t>
      </w:r>
    </w:p>
    <w:p w14:paraId="0556F401" w14:textId="51ECFB1D" w:rsidR="00FD157C" w:rsidRPr="00E87267" w:rsidRDefault="00FD157C" w:rsidP="00FD157C">
      <w:pPr>
        <w:pStyle w:val="2"/>
        <w:tabs>
          <w:tab w:val="left" w:pos="709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Изготовлено ООО «Сибавтоматика» ИНН 2466077281   март 2022 г. </w:t>
      </w:r>
    </w:p>
    <w:p w14:paraId="73DB79F1" w14:textId="77777777" w:rsidR="00FD157C" w:rsidRPr="00E87267" w:rsidRDefault="00FD157C" w:rsidP="00FD157C">
      <w:pPr>
        <w:pStyle w:val="2"/>
        <w:tabs>
          <w:tab w:val="left" w:pos="709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Производитель может вносить изменения, улучшающие характеристики изделия.</w:t>
      </w:r>
    </w:p>
    <w:p w14:paraId="45E1F981" w14:textId="77777777" w:rsidR="00FD157C" w:rsidRPr="00E87267" w:rsidRDefault="00FD157C" w:rsidP="00FD157C">
      <w:pPr>
        <w:pStyle w:val="2"/>
        <w:tabs>
          <w:tab w:val="left" w:pos="709"/>
        </w:tabs>
        <w:spacing w:before="0"/>
        <w:ind w:left="709" w:right="5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7267">
        <w:rPr>
          <w:rFonts w:ascii="Times New Roman" w:hAnsi="Times New Roman" w:cs="Times New Roman"/>
          <w:color w:val="000000" w:themeColor="text1"/>
          <w:sz w:val="20"/>
          <w:szCs w:val="20"/>
        </w:rPr>
        <w:t>Не подлежит обязательной сертификации и декларированию соответствия.</w:t>
      </w:r>
    </w:p>
    <w:p w14:paraId="7C054B4E" w14:textId="092D9385" w:rsidR="00117E72" w:rsidRPr="00FD157C" w:rsidRDefault="001D1118" w:rsidP="00FD157C">
      <w:pPr>
        <w:tabs>
          <w:tab w:val="left" w:pos="392"/>
          <w:tab w:val="left" w:pos="670"/>
          <w:tab w:val="left" w:pos="12071"/>
        </w:tabs>
        <w:spacing w:after="160" w:line="259" w:lineRule="auto"/>
        <w:ind w:left="709" w:right="70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hyperlink r:id="rId11" w:history="1">
        <w:r w:rsidR="00FD157C" w:rsidRPr="00E87267"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https://termovent.net</w:t>
        </w:r>
      </w:hyperlink>
      <w:r w:rsidR="00FD157C" w:rsidRPr="00E872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    </w:t>
      </w:r>
      <w:r w:rsidR="00FD157C" w:rsidRPr="00E87267">
        <w:rPr>
          <w:rFonts w:ascii="Times New Roman" w:hAnsi="Times New Roman" w:cs="Times New Roman"/>
          <w:b/>
          <w:bCs/>
          <w:color w:val="333333"/>
          <w:sz w:val="20"/>
          <w:szCs w:val="20"/>
          <w:lang w:val="en-US"/>
        </w:rPr>
        <w:t xml:space="preserve"> E-mail: </w:t>
      </w:r>
      <w:hyperlink r:id="rId12" w:history="1">
        <w:r w:rsidR="00FD157C" w:rsidRPr="00E87267"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info@termovent.net</w:t>
        </w:r>
      </w:hyperlink>
      <w:r w:rsidR="00117E72" w:rsidRPr="00FD157C">
        <w:rPr>
          <w:lang w:val="en-US"/>
        </w:rPr>
        <w:tab/>
      </w:r>
    </w:p>
    <w:sectPr w:rsidR="00117E72" w:rsidRPr="00FD157C" w:rsidSect="00B34F91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1"/>
    <w:multiLevelType w:val="hybridMultilevel"/>
    <w:tmpl w:val="87EA969E"/>
    <w:lvl w:ilvl="0" w:tplc="BD58725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ED4C3C"/>
    <w:multiLevelType w:val="hybridMultilevel"/>
    <w:tmpl w:val="A47A461C"/>
    <w:lvl w:ilvl="0" w:tplc="0592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0942394">
    <w:abstractNumId w:val="0"/>
  </w:num>
  <w:num w:numId="2" w16cid:durableId="140502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CC"/>
    <w:rsid w:val="00013D37"/>
    <w:rsid w:val="00117E72"/>
    <w:rsid w:val="00182F04"/>
    <w:rsid w:val="001D1118"/>
    <w:rsid w:val="001D339A"/>
    <w:rsid w:val="001D6589"/>
    <w:rsid w:val="00317DE9"/>
    <w:rsid w:val="00327CCF"/>
    <w:rsid w:val="00387120"/>
    <w:rsid w:val="003A2B6F"/>
    <w:rsid w:val="0043220C"/>
    <w:rsid w:val="004F4EA0"/>
    <w:rsid w:val="00510C02"/>
    <w:rsid w:val="005C5C67"/>
    <w:rsid w:val="006104FF"/>
    <w:rsid w:val="006B7B84"/>
    <w:rsid w:val="0078548A"/>
    <w:rsid w:val="007B058B"/>
    <w:rsid w:val="007C68C2"/>
    <w:rsid w:val="00825F47"/>
    <w:rsid w:val="008964E9"/>
    <w:rsid w:val="008B77D7"/>
    <w:rsid w:val="008C7B4A"/>
    <w:rsid w:val="008E12CC"/>
    <w:rsid w:val="008F4799"/>
    <w:rsid w:val="00920D5D"/>
    <w:rsid w:val="00947A62"/>
    <w:rsid w:val="00A225C9"/>
    <w:rsid w:val="00A409A7"/>
    <w:rsid w:val="00B34F91"/>
    <w:rsid w:val="00BF3D31"/>
    <w:rsid w:val="00C02F01"/>
    <w:rsid w:val="00C447C3"/>
    <w:rsid w:val="00D01943"/>
    <w:rsid w:val="00D31DA8"/>
    <w:rsid w:val="00DA6511"/>
    <w:rsid w:val="00DC6A71"/>
    <w:rsid w:val="00E87267"/>
    <w:rsid w:val="00ED5A77"/>
    <w:rsid w:val="00EF40AD"/>
    <w:rsid w:val="00F07445"/>
    <w:rsid w:val="00F6237A"/>
    <w:rsid w:val="00FD157C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9716"/>
  <w15:docId w15:val="{AC6B1C62-0615-44A7-A83F-2315863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7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F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2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2CC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B3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F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8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nfo@termov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termovent.net" TargetMode="Externa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Макеев</dc:creator>
  <cp:keywords/>
  <dc:description/>
  <cp:lastModifiedBy>Михаил Макеев</cp:lastModifiedBy>
  <cp:revision>2</cp:revision>
  <cp:lastPrinted>2022-03-23T10:18:00Z</cp:lastPrinted>
  <dcterms:created xsi:type="dcterms:W3CDTF">2022-03-24T15:33:00Z</dcterms:created>
  <dcterms:modified xsi:type="dcterms:W3CDTF">2022-03-24T15:33:00Z</dcterms:modified>
</cp:coreProperties>
</file>